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B017E" w14:textId="77777777" w:rsidR="00F37E94" w:rsidRDefault="00F37E94" w:rsidP="00E10D3D"/>
    <w:p w14:paraId="25C51551" w14:textId="77777777" w:rsidR="003870A0" w:rsidRDefault="003870A0" w:rsidP="00E10D3D"/>
    <w:p w14:paraId="14CF9666" w14:textId="77777777" w:rsidR="00892A4D" w:rsidRDefault="00892A4D" w:rsidP="00A63A20">
      <w:pPr>
        <w:rPr>
          <w:rFonts w:ascii="Gill Sans MT" w:hAnsi="Gill Sans MT"/>
          <w:b/>
        </w:rPr>
      </w:pPr>
    </w:p>
    <w:p w14:paraId="7AC995F3" w14:textId="77777777"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ACSF Finer Grained Assessment Project</w:t>
      </w:r>
    </w:p>
    <w:p w14:paraId="228A95BF" w14:textId="77777777"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Pilot Project Outline</w:t>
      </w:r>
    </w:p>
    <w:p w14:paraId="399F8DA3" w14:textId="77777777" w:rsidR="00591F3B" w:rsidRPr="00401C8F" w:rsidRDefault="00591F3B" w:rsidP="00591F3B">
      <w:pPr>
        <w:rPr>
          <w:rFonts w:ascii="Gill Sans MT" w:hAnsi="Gill Sans MT"/>
        </w:rPr>
      </w:pPr>
    </w:p>
    <w:p w14:paraId="39098A78" w14:textId="77777777" w:rsidR="00591F3B" w:rsidRDefault="00591F3B" w:rsidP="00591F3B">
      <w:pPr>
        <w:rPr>
          <w:rFonts w:ascii="Gill Sans MT" w:hAnsi="Gill Sans MT"/>
        </w:rPr>
      </w:pPr>
    </w:p>
    <w:p w14:paraId="3E11F8C8" w14:textId="66D54A26" w:rsidR="00591F3B" w:rsidRDefault="00591F3B" w:rsidP="00591F3B">
      <w:pPr>
        <w:rPr>
          <w:rFonts w:ascii="Gill Sans MT" w:hAnsi="Gill Sans MT"/>
        </w:rPr>
      </w:pPr>
      <w:r w:rsidRPr="00401C8F">
        <w:rPr>
          <w:rFonts w:ascii="Gill Sans MT" w:hAnsi="Gill Sans MT"/>
        </w:rPr>
        <w:t>Owner:</w:t>
      </w:r>
      <w:r w:rsidR="006D517F">
        <w:rPr>
          <w:rFonts w:ascii="Gill Sans MT" w:hAnsi="Gill Sans MT"/>
        </w:rPr>
        <w:t xml:space="preserve"> Andrea McMahon</w:t>
      </w:r>
    </w:p>
    <w:p w14:paraId="5281ECAB" w14:textId="77777777" w:rsidR="00591F3B" w:rsidRDefault="00591F3B" w:rsidP="00591F3B">
      <w:pPr>
        <w:rPr>
          <w:rFonts w:ascii="Gill Sans MT" w:hAnsi="Gill Sans MT"/>
        </w:rPr>
      </w:pPr>
    </w:p>
    <w:p w14:paraId="5D61380E" w14:textId="1F8A821A" w:rsidR="00591F3B" w:rsidRDefault="00591F3B" w:rsidP="00591F3B">
      <w:pPr>
        <w:rPr>
          <w:rFonts w:ascii="Gill Sans MT" w:hAnsi="Gill Sans MT"/>
        </w:rPr>
      </w:pPr>
      <w:r>
        <w:rPr>
          <w:rFonts w:ascii="Gill Sans MT" w:hAnsi="Gill Sans MT"/>
        </w:rPr>
        <w:t>Location:</w:t>
      </w:r>
      <w:r w:rsidR="006D517F">
        <w:rPr>
          <w:rFonts w:ascii="Gill Sans MT" w:hAnsi="Gill Sans MT"/>
        </w:rPr>
        <w:t xml:space="preserve"> Glenorchy LINC</w:t>
      </w:r>
    </w:p>
    <w:p w14:paraId="75B06C6A" w14:textId="77777777" w:rsidR="00F970A6" w:rsidRDefault="00F970A6" w:rsidP="00591F3B">
      <w:pPr>
        <w:rPr>
          <w:rFonts w:ascii="Gill Sans MT" w:hAnsi="Gill Sans MT"/>
        </w:rPr>
      </w:pPr>
    </w:p>
    <w:p w14:paraId="0B401241" w14:textId="133FB873" w:rsidR="00AB64D5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Contact details:</w:t>
      </w:r>
      <w:r w:rsidR="00AB64D5">
        <w:rPr>
          <w:rFonts w:ascii="Gill Sans MT" w:hAnsi="Gill Sans MT"/>
        </w:rPr>
        <w:t xml:space="preserve"> </w:t>
      </w:r>
      <w:hyperlink r:id="rId9" w:history="1">
        <w:r w:rsidR="00AB64D5" w:rsidRPr="002D2CE8">
          <w:rPr>
            <w:rStyle w:val="Hyperlink"/>
            <w:rFonts w:ascii="Gill Sans MT" w:hAnsi="Gill Sans MT"/>
          </w:rPr>
          <w:t>andrea.mcmahon@education.tas.gov.au</w:t>
        </w:r>
      </w:hyperlink>
      <w:r w:rsidR="00AB64D5">
        <w:rPr>
          <w:rFonts w:ascii="Gill Sans MT" w:hAnsi="Gill Sans MT"/>
        </w:rPr>
        <w:t xml:space="preserve"> / 03 61655494 / 0417098682</w:t>
      </w:r>
    </w:p>
    <w:p w14:paraId="79563F27" w14:textId="77777777" w:rsidR="00F970A6" w:rsidRDefault="00F970A6" w:rsidP="00591F3B">
      <w:pPr>
        <w:rPr>
          <w:rFonts w:ascii="Gill Sans MT" w:hAnsi="Gill Sans MT"/>
        </w:rPr>
      </w:pPr>
    </w:p>
    <w:p w14:paraId="7CC1C4BC" w14:textId="1FADE14F" w:rsidR="00F970A6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Role:</w:t>
      </w:r>
      <w:r w:rsidR="006D517F">
        <w:rPr>
          <w:rFonts w:ascii="Gill Sans MT" w:hAnsi="Gill Sans MT"/>
        </w:rPr>
        <w:t xml:space="preserve"> Literacy Coordinator</w:t>
      </w:r>
    </w:p>
    <w:p w14:paraId="30A54D05" w14:textId="77777777" w:rsidR="00F970A6" w:rsidRDefault="00F970A6" w:rsidP="00591F3B">
      <w:pPr>
        <w:rPr>
          <w:rFonts w:ascii="Gill Sans MT" w:hAnsi="Gill Sans MT"/>
        </w:rPr>
      </w:pPr>
    </w:p>
    <w:p w14:paraId="508881DF" w14:textId="77777777" w:rsidR="00F970A6" w:rsidRPr="00F970A6" w:rsidRDefault="00F970A6" w:rsidP="00F970A6">
      <w:pPr>
        <w:rPr>
          <w:rFonts w:ascii="Gill Sans MT" w:hAnsi="Gill Sans MT"/>
          <w:b/>
        </w:rPr>
      </w:pPr>
      <w:r w:rsidRPr="00F970A6">
        <w:rPr>
          <w:rFonts w:ascii="Gill Sans MT" w:hAnsi="Gill Sans MT"/>
          <w:b/>
        </w:rPr>
        <w:t>Project</w:t>
      </w:r>
    </w:p>
    <w:p w14:paraId="1FEB25AD" w14:textId="77777777" w:rsidR="00F970A6" w:rsidRDefault="00F970A6" w:rsidP="00591F3B">
      <w:pPr>
        <w:rPr>
          <w:rFonts w:ascii="Gill Sans MT" w:hAnsi="Gill Sans MT"/>
        </w:rPr>
      </w:pPr>
    </w:p>
    <w:p w14:paraId="1B111346" w14:textId="77777777" w:rsidR="00F970A6" w:rsidRDefault="00F970A6" w:rsidP="00591F3B">
      <w:pPr>
        <w:rPr>
          <w:rFonts w:ascii="Gill Sans MT" w:hAnsi="Gill Sans MT"/>
        </w:rPr>
      </w:pPr>
    </w:p>
    <w:p w14:paraId="791D2B75" w14:textId="77777777" w:rsidR="00F970A6" w:rsidRDefault="00F970A6" w:rsidP="00591F3B">
      <w:pPr>
        <w:rPr>
          <w:rFonts w:ascii="Gill Sans MT" w:hAnsi="Gill Sans MT"/>
        </w:rPr>
      </w:pPr>
    </w:p>
    <w:p w14:paraId="6F192F32" w14:textId="77777777" w:rsidR="00591F3B" w:rsidRDefault="00591F3B" w:rsidP="00591F3B">
      <w:pPr>
        <w:rPr>
          <w:rFonts w:ascii="Gill Sans MT" w:hAnsi="Gill Sans MT"/>
        </w:rPr>
      </w:pPr>
    </w:p>
    <w:p w14:paraId="34348F92" w14:textId="77777777" w:rsidR="00591F3B" w:rsidRPr="00401C8F" w:rsidRDefault="00591F3B" w:rsidP="00591F3B">
      <w:pPr>
        <w:rPr>
          <w:rFonts w:ascii="Gill Sans MT" w:hAnsi="Gill Sans MT"/>
        </w:rPr>
      </w:pPr>
    </w:p>
    <w:p w14:paraId="5F7497FF" w14:textId="77777777" w:rsidR="00F970A6" w:rsidRDefault="00F970A6" w:rsidP="00591F3B">
      <w:pPr>
        <w:rPr>
          <w:rFonts w:ascii="Gill Sans MT" w:hAnsi="Gill Sans MT"/>
        </w:rPr>
      </w:pPr>
    </w:p>
    <w:p w14:paraId="16F8082D" w14:textId="77777777" w:rsidR="00591F3B" w:rsidRPr="00401C8F" w:rsidRDefault="00591F3B" w:rsidP="00591F3B">
      <w:pPr>
        <w:rPr>
          <w:rFonts w:ascii="Gill Sans MT" w:hAnsi="Gill Sans MT"/>
        </w:rPr>
      </w:pPr>
    </w:p>
    <w:tbl>
      <w:tblPr>
        <w:tblStyle w:val="TableGrid"/>
        <w:tblpPr w:leftFromText="180" w:rightFromText="180" w:vertAnchor="text" w:horzAnchor="page" w:tblpX="1474" w:tblpY="-1715"/>
        <w:tblW w:w="3936" w:type="dxa"/>
        <w:tblLook w:val="04A0" w:firstRow="1" w:lastRow="0" w:firstColumn="1" w:lastColumn="0" w:noHBand="0" w:noVBand="1"/>
      </w:tblPr>
      <w:tblGrid>
        <w:gridCol w:w="3227"/>
        <w:gridCol w:w="709"/>
      </w:tblGrid>
      <w:tr w:rsidR="00371D53" w14:paraId="35B622A5" w14:textId="77777777" w:rsidTr="00371D53">
        <w:tc>
          <w:tcPr>
            <w:tcW w:w="3227" w:type="dxa"/>
          </w:tcPr>
          <w:p w14:paraId="445E6776" w14:textId="77777777"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ASCF finer grained option</w:t>
            </w:r>
          </w:p>
        </w:tc>
        <w:tc>
          <w:tcPr>
            <w:tcW w:w="709" w:type="dxa"/>
          </w:tcPr>
          <w:p w14:paraId="74B3EDC9" w14:textId="77777777"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Y/N</w:t>
            </w:r>
          </w:p>
        </w:tc>
      </w:tr>
      <w:tr w:rsidR="00371D53" w14:paraId="7A100C34" w14:textId="77777777" w:rsidTr="00371D53">
        <w:tc>
          <w:tcPr>
            <w:tcW w:w="3227" w:type="dxa"/>
          </w:tcPr>
          <w:p w14:paraId="275BD9B4" w14:textId="45B2F722" w:rsidR="00371D53" w:rsidRDefault="00B8307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Focus Areas</w:t>
            </w:r>
          </w:p>
        </w:tc>
        <w:tc>
          <w:tcPr>
            <w:tcW w:w="709" w:type="dxa"/>
          </w:tcPr>
          <w:p w14:paraId="09BB85FE" w14:textId="6CA96093" w:rsidR="00371D53" w:rsidRDefault="006D517F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14:paraId="6AF7EC3C" w14:textId="77777777" w:rsidTr="00371D53">
        <w:tc>
          <w:tcPr>
            <w:tcW w:w="3227" w:type="dxa"/>
          </w:tcPr>
          <w:p w14:paraId="54B12A2A" w14:textId="77777777"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Performance Features</w:t>
            </w:r>
          </w:p>
        </w:tc>
        <w:tc>
          <w:tcPr>
            <w:tcW w:w="709" w:type="dxa"/>
          </w:tcPr>
          <w:p w14:paraId="2BAB7017" w14:textId="38EACF2E" w:rsidR="00371D53" w:rsidRDefault="006D517F" w:rsidP="0066703D">
            <w:pPr>
              <w:spacing w:line="276" w:lineRule="auto"/>
              <w:ind w:right="-296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14:paraId="20C65D43" w14:textId="77777777" w:rsidTr="00371D53">
        <w:tc>
          <w:tcPr>
            <w:tcW w:w="3227" w:type="dxa"/>
          </w:tcPr>
          <w:p w14:paraId="442E9762" w14:textId="77777777"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Text Types</w:t>
            </w:r>
          </w:p>
        </w:tc>
        <w:tc>
          <w:tcPr>
            <w:tcW w:w="709" w:type="dxa"/>
          </w:tcPr>
          <w:p w14:paraId="4A725F7F" w14:textId="231AE138" w:rsidR="00371D53" w:rsidRDefault="006D517F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14:paraId="174A3FC0" w14:textId="77777777" w:rsidTr="00371D53">
        <w:tc>
          <w:tcPr>
            <w:tcW w:w="3227" w:type="dxa"/>
          </w:tcPr>
          <w:p w14:paraId="74F489CF" w14:textId="77777777"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Support</w:t>
            </w:r>
          </w:p>
        </w:tc>
        <w:tc>
          <w:tcPr>
            <w:tcW w:w="709" w:type="dxa"/>
          </w:tcPr>
          <w:p w14:paraId="6457CC6C" w14:textId="593EDC16" w:rsidR="00371D53" w:rsidRDefault="006D517F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14:paraId="405F5528" w14:textId="77777777" w:rsidTr="00371D53">
        <w:tc>
          <w:tcPr>
            <w:tcW w:w="3227" w:type="dxa"/>
          </w:tcPr>
          <w:p w14:paraId="167C6D89" w14:textId="77777777"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Domains</w:t>
            </w:r>
          </w:p>
        </w:tc>
        <w:tc>
          <w:tcPr>
            <w:tcW w:w="709" w:type="dxa"/>
          </w:tcPr>
          <w:p w14:paraId="3E82F0DE" w14:textId="5B8E216A" w:rsidR="00371D53" w:rsidRDefault="006D517F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</w:tbl>
    <w:p w14:paraId="2452B793" w14:textId="77777777" w:rsidR="00591F3B" w:rsidRPr="00401C8F" w:rsidRDefault="00591F3B" w:rsidP="00591F3B">
      <w:pPr>
        <w:rPr>
          <w:rFonts w:ascii="Gill Sans MT" w:hAnsi="Gill Sans MT"/>
        </w:rPr>
      </w:pPr>
    </w:p>
    <w:p w14:paraId="1459464A" w14:textId="77777777" w:rsidR="0066703D" w:rsidRDefault="0066703D" w:rsidP="00591F3B">
      <w:pPr>
        <w:rPr>
          <w:rFonts w:ascii="Gill Sans MT" w:hAnsi="Gill Sans MT"/>
        </w:rPr>
      </w:pPr>
    </w:p>
    <w:p w14:paraId="3FEA4E17" w14:textId="77777777" w:rsidR="00591F3B" w:rsidRPr="00BE3E07" w:rsidRDefault="00591F3B" w:rsidP="00723284">
      <w:pPr>
        <w:rPr>
          <w:rFonts w:ascii="Gill Sans MT" w:hAnsi="Gill Sans MT"/>
          <w:b/>
        </w:rPr>
      </w:pPr>
      <w:r w:rsidRPr="00BE3E07">
        <w:rPr>
          <w:rFonts w:ascii="Gill Sans MT" w:hAnsi="Gill Sans MT"/>
          <w:b/>
        </w:rPr>
        <w:t>Details of Approach</w:t>
      </w:r>
    </w:p>
    <w:tbl>
      <w:tblPr>
        <w:tblStyle w:val="TableGrid"/>
        <w:tblpPr w:leftFromText="180" w:rightFromText="180" w:vertAnchor="page" w:horzAnchor="page" w:tblpX="1470" w:tblpY="8842"/>
        <w:tblW w:w="9464" w:type="dxa"/>
        <w:tblLook w:val="04A0" w:firstRow="1" w:lastRow="0" w:firstColumn="1" w:lastColumn="0" w:noHBand="0" w:noVBand="1"/>
      </w:tblPr>
      <w:tblGrid>
        <w:gridCol w:w="3850"/>
        <w:gridCol w:w="5614"/>
      </w:tblGrid>
      <w:tr w:rsidR="0066703D" w14:paraId="120F1034" w14:textId="77777777" w:rsidTr="00371D53">
        <w:trPr>
          <w:trHeight w:val="1131"/>
        </w:trPr>
        <w:tc>
          <w:tcPr>
            <w:tcW w:w="3850" w:type="dxa"/>
          </w:tcPr>
          <w:p w14:paraId="1AC28D98" w14:textId="555E7D3D" w:rsidR="0066703D" w:rsidRDefault="0066703D" w:rsidP="00BE3E07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Why was t</w:t>
            </w:r>
            <w:r w:rsidR="00BE3E07">
              <w:rPr>
                <w:rFonts w:ascii="Gill Sans MT" w:hAnsi="Gill Sans MT"/>
              </w:rPr>
              <w:t>his option cho</w:t>
            </w:r>
            <w:r>
              <w:rPr>
                <w:rFonts w:ascii="Gill Sans MT" w:hAnsi="Gill Sans MT"/>
              </w:rPr>
              <w:t xml:space="preserve">sen? (In what ways does this option enable </w:t>
            </w:r>
            <w:r w:rsidR="00BE3E07">
              <w:rPr>
                <w:rFonts w:ascii="Gill Sans MT" w:hAnsi="Gill Sans MT"/>
              </w:rPr>
              <w:t>progress to be measured?)</w:t>
            </w:r>
          </w:p>
        </w:tc>
        <w:tc>
          <w:tcPr>
            <w:tcW w:w="5614" w:type="dxa"/>
          </w:tcPr>
          <w:p w14:paraId="1B513056" w14:textId="77777777" w:rsidR="0066703D" w:rsidRDefault="006D517F" w:rsidP="00911815">
            <w:pPr>
              <w:pStyle w:val="ListParagraph"/>
              <w:numPr>
                <w:ilvl w:val="0"/>
                <w:numId w:val="28"/>
              </w:numPr>
              <w:spacing w:line="240" w:lineRule="auto"/>
              <w:rPr>
                <w:rFonts w:ascii="Gill Sans MT" w:hAnsi="Gill Sans MT"/>
              </w:rPr>
            </w:pPr>
            <w:r w:rsidRPr="006D517F">
              <w:rPr>
                <w:rFonts w:ascii="Gill Sans MT" w:hAnsi="Gill Sans MT"/>
              </w:rPr>
              <w:t>Appropriate for 1:1 tutoring where students’ learning is not restricted to a narrow skill set or learning area.</w:t>
            </w:r>
          </w:p>
          <w:p w14:paraId="34BEAD67" w14:textId="1DBD11D8" w:rsidR="006B6FDA" w:rsidRPr="006D517F" w:rsidRDefault="006B6FDA" w:rsidP="00881393">
            <w:pPr>
              <w:pStyle w:val="ListParagraph"/>
              <w:numPr>
                <w:ilvl w:val="0"/>
                <w:numId w:val="28"/>
              </w:numPr>
              <w:spacing w:line="24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Will enable a comparison to see which option </w:t>
            </w:r>
            <w:r w:rsidR="006F7280">
              <w:rPr>
                <w:rFonts w:ascii="Gill Sans MT" w:hAnsi="Gill Sans MT"/>
              </w:rPr>
              <w:t xml:space="preserve">best </w:t>
            </w:r>
            <w:r w:rsidR="00287BF1">
              <w:rPr>
                <w:rFonts w:ascii="Gill Sans MT" w:hAnsi="Gill Sans MT"/>
              </w:rPr>
              <w:t>cater</w:t>
            </w:r>
            <w:r w:rsidR="006F7280">
              <w:rPr>
                <w:rFonts w:ascii="Gill Sans MT" w:hAnsi="Gill Sans MT"/>
              </w:rPr>
              <w:t>s</w:t>
            </w:r>
            <w:r w:rsidR="00287BF1">
              <w:rPr>
                <w:rFonts w:ascii="Gill Sans MT" w:hAnsi="Gill Sans MT"/>
              </w:rPr>
              <w:t xml:space="preserve"> for</w:t>
            </w:r>
            <w:r>
              <w:rPr>
                <w:rFonts w:ascii="Gill Sans MT" w:hAnsi="Gill Sans MT"/>
              </w:rPr>
              <w:t xml:space="preserve"> clients receiving 1:1 tutoring</w:t>
            </w:r>
          </w:p>
        </w:tc>
      </w:tr>
      <w:tr w:rsidR="0066703D" w14:paraId="3CCAF606" w14:textId="77777777" w:rsidTr="00371D53">
        <w:trPr>
          <w:trHeight w:val="1249"/>
        </w:trPr>
        <w:tc>
          <w:tcPr>
            <w:tcW w:w="3850" w:type="dxa"/>
          </w:tcPr>
          <w:p w14:paraId="66ED4ED0" w14:textId="77777777"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What will constitute progress?</w:t>
            </w:r>
          </w:p>
        </w:tc>
        <w:tc>
          <w:tcPr>
            <w:tcW w:w="5614" w:type="dxa"/>
          </w:tcPr>
          <w:p w14:paraId="5B914E04" w14:textId="7542FB6D" w:rsidR="00911815" w:rsidRPr="00911815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 w:rsidRPr="00911815">
              <w:rPr>
                <w:rFonts w:ascii="Gill Sans MT" w:hAnsi="Gill Sans MT"/>
              </w:rPr>
              <w:t>Focus Areas</w:t>
            </w:r>
            <w:r>
              <w:rPr>
                <w:rFonts w:ascii="Gill Sans MT" w:hAnsi="Gill Sans MT"/>
              </w:rPr>
              <w:t xml:space="preserve"> - </w:t>
            </w:r>
            <w:r w:rsidR="00287BF1">
              <w:rPr>
                <w:rFonts w:ascii="Gill Sans MT" w:hAnsi="Gill Sans MT"/>
              </w:rPr>
              <w:t xml:space="preserve">client able to demonstrate all performance features identified in one focus area of one core skill </w:t>
            </w:r>
          </w:p>
          <w:p w14:paraId="706AD162" w14:textId="6BE88F11" w:rsidR="00911815" w:rsidRPr="00911815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 w:rsidRPr="00911815">
              <w:rPr>
                <w:rFonts w:ascii="Gill Sans MT" w:hAnsi="Gill Sans MT"/>
              </w:rPr>
              <w:t>Performance Features</w:t>
            </w:r>
            <w:r>
              <w:rPr>
                <w:rFonts w:ascii="Gill Sans MT" w:hAnsi="Gill Sans MT"/>
              </w:rPr>
              <w:t xml:space="preserve"> </w:t>
            </w:r>
            <w:r w:rsidR="00287BF1">
              <w:rPr>
                <w:rFonts w:ascii="Gill Sans MT" w:hAnsi="Gill Sans MT"/>
              </w:rPr>
              <w:t>–</w:t>
            </w:r>
            <w:r>
              <w:rPr>
                <w:rFonts w:ascii="Gill Sans MT" w:hAnsi="Gill Sans MT"/>
              </w:rPr>
              <w:t xml:space="preserve"> </w:t>
            </w:r>
            <w:r w:rsidR="00287BF1">
              <w:rPr>
                <w:rFonts w:ascii="Gill Sans MT" w:hAnsi="Gill Sans MT"/>
              </w:rPr>
              <w:t>clien</w:t>
            </w:r>
            <w:r w:rsidR="004C6681">
              <w:rPr>
                <w:rFonts w:ascii="Gill Sans MT" w:hAnsi="Gill Sans MT"/>
              </w:rPr>
              <w:t xml:space="preserve">t able to demonstrate one </w:t>
            </w:r>
            <w:r w:rsidR="00287BF1">
              <w:rPr>
                <w:rFonts w:ascii="Gill Sans MT" w:hAnsi="Gill Sans MT"/>
              </w:rPr>
              <w:t xml:space="preserve"> </w:t>
            </w:r>
            <w:r w:rsidR="004C6681">
              <w:rPr>
                <w:rFonts w:ascii="Gill Sans MT" w:hAnsi="Gill Sans MT"/>
              </w:rPr>
              <w:t xml:space="preserve">new </w:t>
            </w:r>
            <w:r w:rsidR="00287BF1">
              <w:rPr>
                <w:rFonts w:ascii="Gill Sans MT" w:hAnsi="Gill Sans MT"/>
              </w:rPr>
              <w:t>performance feature identified in a single focus area</w:t>
            </w:r>
          </w:p>
          <w:p w14:paraId="376FC57B" w14:textId="730BCBED" w:rsidR="004C6681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 w:rsidRPr="004C6681">
              <w:rPr>
                <w:rFonts w:ascii="Gill Sans MT" w:hAnsi="Gill Sans MT"/>
              </w:rPr>
              <w:t xml:space="preserve">Text Types - </w:t>
            </w:r>
            <w:r w:rsidR="004C6681" w:rsidRPr="004C6681">
              <w:rPr>
                <w:rFonts w:ascii="Gill Sans MT" w:hAnsi="Gill Sans MT"/>
              </w:rPr>
              <w:t>client able to demonstrate understanding of one  new text type within one core skill</w:t>
            </w:r>
          </w:p>
          <w:p w14:paraId="1BF2A3F4" w14:textId="48D949CE" w:rsidR="00911815" w:rsidRPr="004C6681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 w:rsidRPr="004C6681">
              <w:rPr>
                <w:rFonts w:ascii="Gill Sans MT" w:hAnsi="Gill Sans MT"/>
              </w:rPr>
              <w:t xml:space="preserve">Support </w:t>
            </w:r>
            <w:r w:rsidR="006F7280">
              <w:rPr>
                <w:rFonts w:ascii="Gill Sans MT" w:hAnsi="Gill Sans MT"/>
              </w:rPr>
              <w:t xml:space="preserve"> -</w:t>
            </w:r>
            <w:r w:rsidR="00B05B0A">
              <w:rPr>
                <w:rFonts w:ascii="Gill Sans MT" w:hAnsi="Gill Sans MT"/>
              </w:rPr>
              <w:t xml:space="preserve"> </w:t>
            </w:r>
            <w:r w:rsidR="006F7280">
              <w:rPr>
                <w:rFonts w:ascii="Gill Sans MT" w:hAnsi="Gill Sans MT"/>
              </w:rPr>
              <w:t xml:space="preserve">no movement between core skill levels but level of support needed has decreased , e.g. client </w:t>
            </w:r>
            <w:r w:rsidR="000A664E">
              <w:rPr>
                <w:rFonts w:ascii="Gill Sans MT" w:hAnsi="Gill Sans MT"/>
              </w:rPr>
              <w:t>is</w:t>
            </w:r>
            <w:r w:rsidR="006F7280">
              <w:rPr>
                <w:rFonts w:ascii="Gill Sans MT" w:hAnsi="Gill Sans MT"/>
              </w:rPr>
              <w:t xml:space="preserve"> level 1 for </w:t>
            </w:r>
            <w:r w:rsidR="00881393">
              <w:rPr>
                <w:rFonts w:ascii="Gill Sans MT" w:hAnsi="Gill Sans MT"/>
              </w:rPr>
              <w:t>W</w:t>
            </w:r>
            <w:r w:rsidR="006F7280">
              <w:rPr>
                <w:rFonts w:ascii="Gill Sans MT" w:hAnsi="Gill Sans MT"/>
              </w:rPr>
              <w:t>rit</w:t>
            </w:r>
            <w:r w:rsidR="000A664E">
              <w:rPr>
                <w:rFonts w:ascii="Gill Sans MT" w:hAnsi="Gill Sans MT"/>
              </w:rPr>
              <w:t>i</w:t>
            </w:r>
            <w:r w:rsidR="006F7280">
              <w:rPr>
                <w:rFonts w:ascii="Gill Sans MT" w:hAnsi="Gill Sans MT"/>
              </w:rPr>
              <w:t xml:space="preserve">ng but only requires support outlined for </w:t>
            </w:r>
            <w:r w:rsidR="000A664E">
              <w:rPr>
                <w:rFonts w:ascii="Gill Sans MT" w:hAnsi="Gill Sans MT"/>
              </w:rPr>
              <w:t>level</w:t>
            </w:r>
            <w:r w:rsidR="006F7280">
              <w:rPr>
                <w:rFonts w:ascii="Gill Sans MT" w:hAnsi="Gill Sans MT"/>
              </w:rPr>
              <w:t xml:space="preserve"> 2 skills  </w:t>
            </w:r>
          </w:p>
          <w:p w14:paraId="42CE6157" w14:textId="4F82691E" w:rsidR="0066703D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 w:rsidRPr="00911815">
              <w:rPr>
                <w:rFonts w:ascii="Gill Sans MT" w:hAnsi="Gill Sans MT"/>
              </w:rPr>
              <w:t>Domains</w:t>
            </w:r>
            <w:r>
              <w:rPr>
                <w:rFonts w:ascii="Gill Sans MT" w:hAnsi="Gill Sans MT"/>
              </w:rPr>
              <w:t xml:space="preserve"> - </w:t>
            </w:r>
            <w:r w:rsidR="00287BF1">
              <w:rPr>
                <w:rFonts w:ascii="Gill Sans MT" w:hAnsi="Gill Sans MT"/>
              </w:rPr>
              <w:t>movement between domains at the one level</w:t>
            </w:r>
          </w:p>
          <w:p w14:paraId="38F57D0C" w14:textId="6C2B9789" w:rsidR="00911815" w:rsidRPr="003D47E8" w:rsidRDefault="003D47E8" w:rsidP="004C668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*Note: Not all options will be relevant for all clients –</w:t>
            </w:r>
            <w:r w:rsidR="004C6681">
              <w:rPr>
                <w:rFonts w:ascii="Gill Sans MT" w:hAnsi="Gill Sans MT"/>
              </w:rPr>
              <w:t xml:space="preserve"> depends on learner’s goals, </w:t>
            </w:r>
            <w:r>
              <w:rPr>
                <w:rFonts w:ascii="Gill Sans MT" w:hAnsi="Gill Sans MT"/>
              </w:rPr>
              <w:t xml:space="preserve">e.g. </w:t>
            </w:r>
            <w:r w:rsidR="004C6681">
              <w:rPr>
                <w:rFonts w:ascii="Gill Sans MT" w:hAnsi="Gill Sans MT"/>
              </w:rPr>
              <w:t>a retired client may only be working in the personal domain</w:t>
            </w:r>
          </w:p>
        </w:tc>
      </w:tr>
      <w:tr w:rsidR="0066703D" w14:paraId="40E41B78" w14:textId="77777777" w:rsidTr="00371D53">
        <w:trPr>
          <w:trHeight w:val="1536"/>
        </w:trPr>
        <w:tc>
          <w:tcPr>
            <w:tcW w:w="3850" w:type="dxa"/>
          </w:tcPr>
          <w:p w14:paraId="514D14A7" w14:textId="77777777"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lastRenderedPageBreak/>
              <w:t>How will I demonstrate progress?</w:t>
            </w:r>
          </w:p>
        </w:tc>
        <w:tc>
          <w:tcPr>
            <w:tcW w:w="5614" w:type="dxa"/>
          </w:tcPr>
          <w:p w14:paraId="665B597B" w14:textId="37CA023D" w:rsidR="00911815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 w:rsidRPr="00911815">
              <w:rPr>
                <w:rFonts w:ascii="Gill Sans MT" w:hAnsi="Gill Sans MT"/>
              </w:rPr>
              <w:t>3 monthly ACSF assessment using validated assessment tasks</w:t>
            </w:r>
            <w:r w:rsidR="006B6FDA">
              <w:rPr>
                <w:rFonts w:ascii="Gill Sans MT" w:hAnsi="Gill Sans MT"/>
              </w:rPr>
              <w:t xml:space="preserve">, e.g. Precision Consultancy, Victoria Corrections tools,  </w:t>
            </w:r>
          </w:p>
          <w:p w14:paraId="3CFDFDA2" w14:textId="3EF71263" w:rsidR="00911815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3 monthly collection</w:t>
            </w:r>
            <w:r w:rsidR="006B6FDA">
              <w:rPr>
                <w:rFonts w:ascii="Gill Sans MT" w:hAnsi="Gill Sans MT"/>
              </w:rPr>
              <w:t xml:space="preserve"> of work samples</w:t>
            </w:r>
          </w:p>
          <w:p w14:paraId="151E27A8" w14:textId="6F2D9587" w:rsidR="0066703D" w:rsidRPr="00911815" w:rsidRDefault="00911815" w:rsidP="00911815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Coordinator and tutor testimonials</w:t>
            </w:r>
            <w:r w:rsidRPr="00911815">
              <w:rPr>
                <w:rFonts w:ascii="Gill Sans MT" w:hAnsi="Gill Sans MT"/>
              </w:rPr>
              <w:tab/>
            </w:r>
          </w:p>
        </w:tc>
      </w:tr>
      <w:tr w:rsidR="0066703D" w14:paraId="1643C055" w14:textId="77777777" w:rsidTr="00911815">
        <w:trPr>
          <w:trHeight w:val="492"/>
        </w:trPr>
        <w:tc>
          <w:tcPr>
            <w:tcW w:w="3850" w:type="dxa"/>
          </w:tcPr>
          <w:p w14:paraId="09FE905B" w14:textId="77777777"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will I record progress?</w:t>
            </w:r>
          </w:p>
        </w:tc>
        <w:tc>
          <w:tcPr>
            <w:tcW w:w="5614" w:type="dxa"/>
          </w:tcPr>
          <w:p w14:paraId="46D3B370" w14:textId="77777777" w:rsidR="0066703D" w:rsidRDefault="00911815" w:rsidP="0091181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LINC Tasmania CRM Literacy Database</w:t>
            </w:r>
          </w:p>
          <w:p w14:paraId="05F4AAA9" w14:textId="4EF095FB" w:rsidR="003D47E8" w:rsidRPr="00911815" w:rsidRDefault="003D47E8" w:rsidP="003D47E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Excel </w:t>
            </w:r>
            <w:proofErr w:type="spellStart"/>
            <w:r>
              <w:rPr>
                <w:rFonts w:ascii="Gill Sans MT" w:hAnsi="Gill Sans MT"/>
              </w:rPr>
              <w:t>spreadsheet</w:t>
            </w:r>
            <w:proofErr w:type="spellEnd"/>
          </w:p>
        </w:tc>
      </w:tr>
      <w:tr w:rsidR="0066703D" w14:paraId="463FA8D7" w14:textId="77777777" w:rsidTr="006B6FDA">
        <w:trPr>
          <w:trHeight w:val="597"/>
        </w:trPr>
        <w:tc>
          <w:tcPr>
            <w:tcW w:w="3850" w:type="dxa"/>
          </w:tcPr>
          <w:p w14:paraId="4036336D" w14:textId="77777777"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Who will I work with?</w:t>
            </w:r>
          </w:p>
        </w:tc>
        <w:tc>
          <w:tcPr>
            <w:tcW w:w="5614" w:type="dxa"/>
          </w:tcPr>
          <w:p w14:paraId="7A5FBF6D" w14:textId="13A48694" w:rsidR="00911815" w:rsidRPr="00911815" w:rsidRDefault="004C6681" w:rsidP="004C6681">
            <w:pPr>
              <w:pStyle w:val="ListParagraph"/>
              <w:numPr>
                <w:ilvl w:val="0"/>
                <w:numId w:val="28"/>
              </w:num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6</w:t>
            </w:r>
            <w:r w:rsidR="003D47E8">
              <w:rPr>
                <w:rFonts w:ascii="Gill Sans MT" w:hAnsi="Gill Sans MT"/>
              </w:rPr>
              <w:t xml:space="preserve"> Glenorchy LINC clients receiving 1:1 tutoring</w:t>
            </w:r>
          </w:p>
        </w:tc>
      </w:tr>
      <w:tr w:rsidR="0066703D" w14:paraId="08D11833" w14:textId="77777777" w:rsidTr="00C439A5">
        <w:trPr>
          <w:trHeight w:val="597"/>
        </w:trPr>
        <w:tc>
          <w:tcPr>
            <w:tcW w:w="3850" w:type="dxa"/>
          </w:tcPr>
          <w:p w14:paraId="133D1DD8" w14:textId="4A789E5B"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long for?</w:t>
            </w:r>
          </w:p>
        </w:tc>
        <w:tc>
          <w:tcPr>
            <w:tcW w:w="5614" w:type="dxa"/>
          </w:tcPr>
          <w:p w14:paraId="2AAEA3DD" w14:textId="5A13DB5F" w:rsidR="0066703D" w:rsidRPr="00911815" w:rsidRDefault="00911815" w:rsidP="003D47E8">
            <w:pPr>
              <w:pStyle w:val="ListParagraph"/>
              <w:numPr>
                <w:ilvl w:val="0"/>
                <w:numId w:val="29"/>
              </w:num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Between </w:t>
            </w:r>
            <w:r w:rsidR="003D47E8">
              <w:rPr>
                <w:rFonts w:ascii="Gill Sans MT" w:hAnsi="Gill Sans MT"/>
              </w:rPr>
              <w:t>9-</w:t>
            </w:r>
            <w:r>
              <w:rPr>
                <w:rFonts w:ascii="Gill Sans MT" w:hAnsi="Gill Sans MT"/>
              </w:rPr>
              <w:t>12 months - length of time needed  to collect sufficient data may vary from client to client</w:t>
            </w:r>
          </w:p>
        </w:tc>
      </w:tr>
    </w:tbl>
    <w:p w14:paraId="589A17DF" w14:textId="77777777" w:rsidR="00A63A20" w:rsidRDefault="00A63A20" w:rsidP="00A63A20">
      <w:pPr>
        <w:rPr>
          <w:rFonts w:ascii="Gill Sans MT" w:hAnsi="Gill Sans MT"/>
          <w:b/>
        </w:rPr>
      </w:pPr>
    </w:p>
    <w:p w14:paraId="7BBEE64A" w14:textId="77777777" w:rsidR="000D725C" w:rsidRDefault="000D725C" w:rsidP="00A63A20">
      <w:pPr>
        <w:rPr>
          <w:rFonts w:ascii="Gill Sans MT" w:hAnsi="Gill Sans MT"/>
          <w:b/>
        </w:rPr>
      </w:pPr>
    </w:p>
    <w:p w14:paraId="65959E0A" w14:textId="77777777" w:rsidR="000D725C" w:rsidRDefault="000D725C" w:rsidP="00A63A20">
      <w:pPr>
        <w:rPr>
          <w:rFonts w:ascii="Gill Sans MT" w:hAnsi="Gill Sans MT"/>
          <w:b/>
        </w:rPr>
      </w:pPr>
    </w:p>
    <w:p w14:paraId="37DCDAE5" w14:textId="77777777" w:rsidR="000D725C" w:rsidRDefault="000D725C" w:rsidP="00A63A20">
      <w:pPr>
        <w:rPr>
          <w:rFonts w:ascii="Gill Sans MT" w:hAnsi="Gill Sans MT"/>
          <w:b/>
        </w:rPr>
      </w:pPr>
    </w:p>
    <w:p w14:paraId="2EC6674C" w14:textId="77777777" w:rsidR="000D725C" w:rsidRDefault="000D725C" w:rsidP="00A63A20">
      <w:pPr>
        <w:rPr>
          <w:rFonts w:ascii="Gill Sans MT" w:hAnsi="Gill Sans MT"/>
          <w:b/>
        </w:rPr>
      </w:pPr>
    </w:p>
    <w:p w14:paraId="0C759BDD" w14:textId="77777777" w:rsidR="000D725C" w:rsidRDefault="000D725C" w:rsidP="00A63A20">
      <w:pPr>
        <w:rPr>
          <w:rFonts w:ascii="Gill Sans MT" w:hAnsi="Gill Sans MT"/>
          <w:b/>
        </w:rPr>
      </w:pPr>
    </w:p>
    <w:p w14:paraId="16E92B2E" w14:textId="77777777" w:rsidR="000D725C" w:rsidRDefault="000D725C" w:rsidP="00A63A20">
      <w:pPr>
        <w:rPr>
          <w:rFonts w:ascii="Gill Sans MT" w:hAnsi="Gill Sans MT"/>
          <w:b/>
        </w:rPr>
      </w:pPr>
    </w:p>
    <w:p w14:paraId="0A2A388A" w14:textId="77777777" w:rsidR="000D725C" w:rsidRDefault="000D725C" w:rsidP="00A63A20">
      <w:pPr>
        <w:rPr>
          <w:rFonts w:ascii="Gill Sans MT" w:hAnsi="Gill Sans MT"/>
          <w:b/>
        </w:rPr>
      </w:pPr>
    </w:p>
    <w:p w14:paraId="10C7BBC9" w14:textId="77777777" w:rsidR="000D725C" w:rsidRDefault="000D725C" w:rsidP="00A63A20">
      <w:pPr>
        <w:rPr>
          <w:rFonts w:ascii="Gill Sans MT" w:hAnsi="Gill Sans MT"/>
          <w:b/>
        </w:rPr>
      </w:pPr>
    </w:p>
    <w:p w14:paraId="597BC398" w14:textId="77777777" w:rsidR="000D725C" w:rsidRDefault="000D725C" w:rsidP="00A63A20">
      <w:pPr>
        <w:rPr>
          <w:rFonts w:ascii="Gill Sans MT" w:hAnsi="Gill Sans MT"/>
          <w:b/>
        </w:rPr>
      </w:pPr>
    </w:p>
    <w:p w14:paraId="7C0B732F" w14:textId="77777777" w:rsidR="000D725C" w:rsidRDefault="000D725C" w:rsidP="00A63A20">
      <w:pPr>
        <w:rPr>
          <w:rFonts w:ascii="Gill Sans MT" w:hAnsi="Gill Sans MT"/>
          <w:b/>
        </w:rPr>
      </w:pPr>
    </w:p>
    <w:p w14:paraId="5E4ED187" w14:textId="77777777" w:rsidR="000D725C" w:rsidRDefault="000D725C" w:rsidP="00A63A20">
      <w:pPr>
        <w:rPr>
          <w:rFonts w:ascii="Gill Sans MT" w:hAnsi="Gill Sans MT"/>
          <w:b/>
        </w:rPr>
      </w:pPr>
    </w:p>
    <w:p w14:paraId="47497A78" w14:textId="77777777" w:rsidR="0066703D" w:rsidRPr="00401C8F" w:rsidRDefault="0066703D" w:rsidP="0066703D">
      <w:pPr>
        <w:pStyle w:val="figure"/>
        <w:overflowPunct/>
        <w:autoSpaceDE/>
        <w:autoSpaceDN/>
        <w:adjustRightInd/>
        <w:spacing w:before="240" w:line="240" w:lineRule="auto"/>
        <w:textAlignment w:val="auto"/>
        <w:rPr>
          <w:rFonts w:ascii="Gill Sans MT" w:hAnsi="Gill Sans MT"/>
          <w:i w:val="0"/>
        </w:rPr>
      </w:pPr>
      <w:r>
        <w:rPr>
          <w:rFonts w:ascii="Gill Sans MT" w:hAnsi="Gill Sans MT"/>
          <w:b/>
          <w:i w:val="0"/>
        </w:rPr>
        <w:t xml:space="preserve">Pilot </w:t>
      </w:r>
      <w:r w:rsidRPr="00401C8F">
        <w:rPr>
          <w:rFonts w:ascii="Gill Sans MT" w:hAnsi="Gill Sans MT"/>
          <w:b/>
          <w:i w:val="0"/>
        </w:rPr>
        <w:t>Project Milestones</w:t>
      </w:r>
      <w:r w:rsidRPr="00401C8F">
        <w:rPr>
          <w:rFonts w:ascii="Gill Sans MT" w:hAnsi="Gill Sans MT"/>
          <w:i w:val="0"/>
        </w:rPr>
        <w:t xml:space="preserve"> (dates are indicative):</w:t>
      </w:r>
    </w:p>
    <w:p w14:paraId="68EC2362" w14:textId="77777777" w:rsidR="0066703D" w:rsidRDefault="0066703D" w:rsidP="00E10D3D"/>
    <w:p w14:paraId="4EB06A42" w14:textId="2F681E3A" w:rsidR="006B6FDA" w:rsidRDefault="00B05B0A" w:rsidP="00E10D3D">
      <w:r>
        <w:t xml:space="preserve">*all dates approximations only due to vagaries of 1:1 tutoring </w:t>
      </w:r>
    </w:p>
    <w:tbl>
      <w:tblPr>
        <w:tblpPr w:leftFromText="180" w:rightFromText="180" w:vertAnchor="page" w:horzAnchor="margin" w:tblpY="5896"/>
        <w:tblW w:w="505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63"/>
        <w:gridCol w:w="2779"/>
        <w:gridCol w:w="2763"/>
      </w:tblGrid>
      <w:tr w:rsidR="000D725C" w:rsidRPr="00401C8F" w14:paraId="4026F5CB" w14:textId="77777777" w:rsidTr="00376638">
        <w:trPr>
          <w:cantSplit/>
          <w:trHeight w:val="623"/>
          <w:tblHeader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C5337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Milestone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14F28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People</w:t>
            </w: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673D7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Complete by</w:t>
            </w:r>
            <w:r>
              <w:rPr>
                <w:rFonts w:ascii="Gill Sans MT" w:hAnsi="Gill Sans MT"/>
                <w:i w:val="0"/>
              </w:rPr>
              <w:t>*</w:t>
            </w:r>
          </w:p>
        </w:tc>
      </w:tr>
      <w:tr w:rsidR="000D725C" w:rsidRPr="00401C8F" w14:paraId="6078AF54" w14:textId="77777777" w:rsidTr="00376638">
        <w:trPr>
          <w:cantSplit/>
          <w:trHeight w:val="623"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03BCC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lastRenderedPageBreak/>
              <w:t>Assessment 1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CCC9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Andrea McMahon</w:t>
            </w: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72665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April 2014</w:t>
            </w:r>
          </w:p>
        </w:tc>
      </w:tr>
      <w:tr w:rsidR="000D725C" w:rsidRPr="00401C8F" w14:paraId="6B5CFCC8" w14:textId="77777777" w:rsidTr="00376638">
        <w:trPr>
          <w:cantSplit/>
          <w:trHeight w:val="606"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B2407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Assessment 2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1D359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Andrea McMahon</w:t>
            </w: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5B6A7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July 2014</w:t>
            </w:r>
          </w:p>
        </w:tc>
      </w:tr>
      <w:tr w:rsidR="000D725C" w:rsidRPr="00401C8F" w14:paraId="48B9753C" w14:textId="77777777" w:rsidTr="00376638">
        <w:trPr>
          <w:cantSplit/>
          <w:trHeight w:val="623"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A75DF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Interim project report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8D789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Andrea McMahon</w:t>
            </w: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6F59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August 2014</w:t>
            </w:r>
          </w:p>
        </w:tc>
      </w:tr>
      <w:tr w:rsidR="000D725C" w:rsidRPr="00401C8F" w14:paraId="6E329EFC" w14:textId="77777777" w:rsidTr="00376638">
        <w:trPr>
          <w:cantSplit/>
          <w:trHeight w:val="606"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358B7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Assessment 3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F16C1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Andrea McMahon</w:t>
            </w: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E5BE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Oct 2014</w:t>
            </w:r>
          </w:p>
        </w:tc>
      </w:tr>
      <w:tr w:rsidR="000D725C" w:rsidRPr="00401C8F" w14:paraId="2F688A4E" w14:textId="77777777" w:rsidTr="00376638">
        <w:trPr>
          <w:cantSplit/>
          <w:trHeight w:val="606"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184F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Final project report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4B04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Andrea McMahon</w:t>
            </w: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BBAC3" w14:textId="5B7FF924" w:rsidR="000D725C" w:rsidRPr="00401C8F" w:rsidRDefault="005F64ED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Dec 2014</w:t>
            </w:r>
            <w:bookmarkStart w:id="0" w:name="_GoBack"/>
            <w:bookmarkEnd w:id="0"/>
          </w:p>
        </w:tc>
      </w:tr>
      <w:tr w:rsidR="000D725C" w:rsidRPr="00401C8F" w14:paraId="0E9CA0DF" w14:textId="77777777" w:rsidTr="00376638">
        <w:trPr>
          <w:cantSplit/>
          <w:trHeight w:val="623"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EA668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2B5FA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C1BA0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  <w:tr w:rsidR="000D725C" w:rsidRPr="00401C8F" w14:paraId="5C8F2D04" w14:textId="77777777" w:rsidTr="00376638">
        <w:trPr>
          <w:cantSplit/>
          <w:trHeight w:val="606"/>
        </w:trPr>
        <w:tc>
          <w:tcPr>
            <w:tcW w:w="3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3306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646DE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99CC0" w14:textId="77777777" w:rsidR="000D725C" w:rsidRPr="00401C8F" w:rsidRDefault="000D725C" w:rsidP="0037663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</w:tbl>
    <w:p w14:paraId="60E95000" w14:textId="77777777" w:rsidR="006B6FDA" w:rsidRDefault="006B6FDA" w:rsidP="00E10D3D"/>
    <w:p w14:paraId="2AE77EF4" w14:textId="77777777" w:rsidR="006B6FDA" w:rsidRDefault="006B6FDA" w:rsidP="00E10D3D"/>
    <w:p w14:paraId="64531FEE" w14:textId="49958935" w:rsidR="00371D53" w:rsidRPr="00371D53" w:rsidRDefault="00BE3E07" w:rsidP="00E10D3D">
      <w:pPr>
        <w:rPr>
          <w:rFonts w:ascii="Gill Sans MT" w:hAnsi="Gill Sans MT"/>
        </w:rPr>
      </w:pPr>
      <w:r>
        <w:rPr>
          <w:rFonts w:ascii="Gill Sans MT" w:hAnsi="Gill Sans MT"/>
          <w:b/>
        </w:rPr>
        <w:t xml:space="preserve">Include: </w:t>
      </w:r>
      <w:r w:rsidR="00371D53" w:rsidRPr="00371D53">
        <w:rPr>
          <w:rFonts w:ascii="Gill Sans MT" w:hAnsi="Gill Sans MT"/>
          <w:b/>
        </w:rPr>
        <w:t>Interim Project Report and Check-in</w:t>
      </w:r>
      <w:r w:rsidR="00371D53">
        <w:rPr>
          <w:rFonts w:ascii="Gill Sans MT" w:hAnsi="Gill Sans MT"/>
          <w:b/>
        </w:rPr>
        <w:t xml:space="preserve"> </w:t>
      </w:r>
      <w:r w:rsidR="00371D53">
        <w:rPr>
          <w:rFonts w:ascii="Gill Sans MT" w:hAnsi="Gill Sans MT"/>
        </w:rPr>
        <w:t>(brief project update and discussion with</w:t>
      </w:r>
      <w:r w:rsidR="00723284">
        <w:rPr>
          <w:rFonts w:ascii="Gill Sans MT" w:hAnsi="Gill Sans MT"/>
        </w:rPr>
        <w:t xml:space="preserve"> Project coordinators</w:t>
      </w:r>
      <w:r w:rsidR="00371D53">
        <w:rPr>
          <w:rFonts w:ascii="Gill Sans MT" w:hAnsi="Gill Sans MT"/>
        </w:rPr>
        <w:t xml:space="preserve"> Michael Christie and Jen</w:t>
      </w:r>
      <w:r w:rsidR="00723284">
        <w:rPr>
          <w:rFonts w:ascii="Gill Sans MT" w:hAnsi="Gill Sans MT"/>
        </w:rPr>
        <w:t>nifer</w:t>
      </w:r>
      <w:r w:rsidR="00371D53">
        <w:rPr>
          <w:rFonts w:ascii="Gill Sans MT" w:hAnsi="Gill Sans MT"/>
        </w:rPr>
        <w:t xml:space="preserve"> Dunbabin. Philippa M</w:t>
      </w:r>
      <w:r w:rsidR="001D3661">
        <w:rPr>
          <w:rFonts w:ascii="Gill Sans MT" w:hAnsi="Gill Sans MT"/>
        </w:rPr>
        <w:t xml:space="preserve">cLean can advise via Michael </w:t>
      </w:r>
      <w:proofErr w:type="gramStart"/>
      <w:r w:rsidR="001D3661">
        <w:rPr>
          <w:rFonts w:ascii="Gill Sans MT" w:hAnsi="Gill Sans MT"/>
        </w:rPr>
        <w:t xml:space="preserve">and </w:t>
      </w:r>
      <w:r w:rsidR="00371D53">
        <w:rPr>
          <w:rFonts w:ascii="Gill Sans MT" w:hAnsi="Gill Sans MT"/>
        </w:rPr>
        <w:t xml:space="preserve"> Jen</w:t>
      </w:r>
      <w:r w:rsidR="00723284">
        <w:rPr>
          <w:rFonts w:ascii="Gill Sans MT" w:hAnsi="Gill Sans MT"/>
        </w:rPr>
        <w:t>nifer</w:t>
      </w:r>
      <w:proofErr w:type="gramEnd"/>
      <w:r w:rsidR="00371D53">
        <w:rPr>
          <w:rFonts w:ascii="Gill Sans MT" w:hAnsi="Gill Sans MT"/>
        </w:rPr>
        <w:t>).</w:t>
      </w:r>
    </w:p>
    <w:p w14:paraId="63FCCDD1" w14:textId="77777777" w:rsidR="00371D53" w:rsidRDefault="00371D53" w:rsidP="00E10D3D">
      <w:pPr>
        <w:rPr>
          <w:rFonts w:ascii="Gill Sans MT" w:hAnsi="Gill Sans MT"/>
          <w:b/>
        </w:rPr>
      </w:pPr>
    </w:p>
    <w:p w14:paraId="0C7F5C48" w14:textId="69902E6F" w:rsidR="00723284" w:rsidRPr="00371D53" w:rsidRDefault="00723284" w:rsidP="00723284">
      <w:pPr>
        <w:rPr>
          <w:rFonts w:ascii="Gill Sans MT" w:hAnsi="Gill Sans MT"/>
        </w:rPr>
      </w:pPr>
      <w:r>
        <w:rPr>
          <w:rFonts w:ascii="Gill Sans MT" w:hAnsi="Gill Sans MT"/>
          <w:b/>
        </w:rPr>
        <w:t>Final</w:t>
      </w:r>
      <w:r w:rsidRPr="00371D53">
        <w:rPr>
          <w:rFonts w:ascii="Gill Sans MT" w:hAnsi="Gill Sans MT"/>
          <w:b/>
        </w:rPr>
        <w:t xml:space="preserve"> Project Report </w:t>
      </w:r>
      <w:r w:rsidR="00BE3E07">
        <w:rPr>
          <w:rFonts w:ascii="Gill Sans MT" w:hAnsi="Gill Sans MT"/>
        </w:rPr>
        <w:t>(</w:t>
      </w:r>
      <w:r w:rsidR="001D3661">
        <w:rPr>
          <w:rFonts w:ascii="Gill Sans MT" w:hAnsi="Gill Sans MT"/>
        </w:rPr>
        <w:t>Findings to be reported to P</w:t>
      </w:r>
      <w:r>
        <w:rPr>
          <w:rFonts w:ascii="Gill Sans MT" w:hAnsi="Gill Sans MT"/>
        </w:rPr>
        <w:t xml:space="preserve">roject coordinators. A final post-project workshop may be held). </w:t>
      </w:r>
    </w:p>
    <w:p w14:paraId="0D03EDE8" w14:textId="77777777" w:rsidR="003870A0" w:rsidRDefault="003870A0" w:rsidP="003870A0">
      <w:pPr>
        <w:jc w:val="center"/>
      </w:pPr>
    </w:p>
    <w:sectPr w:rsidR="003870A0" w:rsidSect="00E10D3D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01" w:right="1361" w:bottom="1135" w:left="1361" w:header="142" w:footer="5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9E7DB" w14:textId="77777777" w:rsidR="006F7280" w:rsidRDefault="006F7280">
      <w:r>
        <w:separator/>
      </w:r>
    </w:p>
  </w:endnote>
  <w:endnote w:type="continuationSeparator" w:id="0">
    <w:p w14:paraId="41D3CF90" w14:textId="77777777" w:rsidR="006F7280" w:rsidRDefault="006F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F491B" w14:textId="77777777" w:rsidR="006F7280" w:rsidRDefault="006F7280" w:rsidP="00B43B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456B8" w14:textId="77777777" w:rsidR="006F7280" w:rsidRDefault="006F7280" w:rsidP="00B43B1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D04A" w14:textId="77777777" w:rsidR="006F7280" w:rsidRPr="000C52B3" w:rsidRDefault="006F7280" w:rsidP="000C52B3">
    <w:pPr>
      <w:pStyle w:val="Footer"/>
      <w:tabs>
        <w:tab w:val="clear" w:pos="8306"/>
        <w:tab w:val="right" w:pos="9214"/>
      </w:tabs>
      <w:rPr>
        <w:rFonts w:ascii="Gill Sans MT" w:hAnsi="Gill Sans MT"/>
        <w:sz w:val="20"/>
        <w:szCs w:val="20"/>
      </w:rPr>
    </w:pPr>
    <w:r>
      <w:rPr>
        <w:rFonts w:ascii="Gill Sans MT" w:hAnsi="Gill Sans MT"/>
        <w:sz w:val="20"/>
        <w:szCs w:val="20"/>
      </w:rPr>
      <w:tab/>
    </w:r>
    <w:r>
      <w:rPr>
        <w:rFonts w:ascii="Gill Sans MT" w:hAnsi="Gill Sans MT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6EC42" w14:textId="77777777" w:rsidR="006F7280" w:rsidRDefault="006F7280">
      <w:r>
        <w:separator/>
      </w:r>
    </w:p>
  </w:footnote>
  <w:footnote w:type="continuationSeparator" w:id="0">
    <w:p w14:paraId="2A29BF66" w14:textId="77777777" w:rsidR="006F7280" w:rsidRDefault="006F7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D059F" w14:textId="77777777" w:rsidR="006F7280" w:rsidRDefault="006F7280" w:rsidP="00C408ED">
    <w:pPr>
      <w:pStyle w:val="Header"/>
      <w:tabs>
        <w:tab w:val="clear" w:pos="8306"/>
        <w:tab w:val="right" w:pos="9214"/>
      </w:tabs>
    </w:pPr>
    <w:r>
      <w:rPr>
        <w:noProof/>
      </w:rPr>
      <w:tab/>
    </w:r>
    <w:r>
      <w:rPr>
        <w:noProof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86237" w14:textId="77777777" w:rsidR="006F7280" w:rsidRDefault="006F7280" w:rsidP="00E10D3D">
    <w:pPr>
      <w:pStyle w:val="Header"/>
      <w:tabs>
        <w:tab w:val="clear" w:pos="8306"/>
        <w:tab w:val="right" w:pos="9184"/>
        <w:tab w:val="right" w:pos="92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FAD9A0" wp14:editId="677BA31E">
              <wp:simplePos x="0" y="0"/>
              <wp:positionH relativeFrom="column">
                <wp:posOffset>-452755</wp:posOffset>
              </wp:positionH>
              <wp:positionV relativeFrom="paragraph">
                <wp:posOffset>193040</wp:posOffset>
              </wp:positionV>
              <wp:extent cx="1605915" cy="701040"/>
              <wp:effectExtent l="4445" t="254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5915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A662F8" w14:textId="77777777" w:rsidR="006F7280" w:rsidRDefault="006F7280" w:rsidP="00FE082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50D3EDF" wp14:editId="0831B4AD">
                                <wp:extent cx="1422400" cy="596900"/>
                                <wp:effectExtent l="0" t="0" r="0" b="12700"/>
                                <wp:docPr id="3" name="Picture 3" descr="skillstasidentity_GIF smal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skillstasidentity_GIF smal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22400" cy="596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35.65pt;margin-top:15.2pt;width:126.45pt;height:55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Ud6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" stroked="f">
              <v:textbox style="mso-fit-shape-to-text:t">
                <w:txbxContent>
                  <w:p w14:paraId="7AA662F8" w14:textId="77777777" w:rsidR="006F7280" w:rsidRDefault="006F7280" w:rsidP="00FE0823">
                    <w:r>
                      <w:rPr>
                        <w:noProof/>
                      </w:rPr>
                      <w:drawing>
                        <wp:inline distT="0" distB="0" distL="0" distR="0" wp14:anchorId="250D3EDF" wp14:editId="0831B4AD">
                          <wp:extent cx="1422400" cy="596900"/>
                          <wp:effectExtent l="0" t="0" r="0" b="12700"/>
                          <wp:docPr id="3" name="Picture 3" descr="skillstasidentity_GIF smal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skillstasidentity_GIF smal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2240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2DA77E" wp14:editId="2B7F4E56">
              <wp:simplePos x="0" y="0"/>
              <wp:positionH relativeFrom="column">
                <wp:posOffset>2008505</wp:posOffset>
              </wp:positionH>
              <wp:positionV relativeFrom="paragraph">
                <wp:posOffset>101600</wp:posOffset>
              </wp:positionV>
              <wp:extent cx="3970020" cy="548640"/>
              <wp:effectExtent l="1905" t="0" r="3175" b="508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0020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F292BE" w14:textId="77777777" w:rsidR="006F7280" w:rsidRDefault="006F7280" w:rsidP="003870A0">
                          <w:pPr>
                            <w:ind w:right="-245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5ED0525" wp14:editId="20EB5467">
                                <wp:extent cx="2222500" cy="444500"/>
                                <wp:effectExtent l="0" t="0" r="12700" b="12700"/>
                                <wp:docPr id="5" name="Picture 5" descr="http://www.nla.gov.au/sites/default/files/linc-tas-device-emails.jpe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http://www.nla.gov.au/sites/default/files/linc-tas-device-emails.jpe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22500" cy="444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7" type="#_x0000_t202" style="position:absolute;margin-left:158.15pt;margin-top:8pt;width:312.6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" stroked="f">
              <v:textbox style="mso-fit-shape-to-text:t">
                <w:txbxContent>
                  <w:p w14:paraId="2BF292BE" w14:textId="77777777" w:rsidR="006F7280" w:rsidRDefault="006F7280" w:rsidP="003870A0">
                    <w:pPr>
                      <w:ind w:right="-245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5ED0525" wp14:editId="20EB5467">
                          <wp:extent cx="2222500" cy="444500"/>
                          <wp:effectExtent l="0" t="0" r="12700" b="12700"/>
                          <wp:docPr id="5" name="Picture 5" descr="http://www.nla.gov.au/sites/default/files/linc-tas-device-emails.jpe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http://www.nla.gov.au/sites/default/files/linc-tas-device-emails.jpe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22500" cy="444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74F"/>
    <w:multiLevelType w:val="hybridMultilevel"/>
    <w:tmpl w:val="E326D7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3203"/>
    <w:multiLevelType w:val="hybridMultilevel"/>
    <w:tmpl w:val="A68279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9815D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AB74FF0"/>
    <w:multiLevelType w:val="hybridMultilevel"/>
    <w:tmpl w:val="0334378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F687E"/>
    <w:multiLevelType w:val="hybridMultilevel"/>
    <w:tmpl w:val="1FBE35E0"/>
    <w:lvl w:ilvl="0" w:tplc="D0666196">
      <w:start w:val="1"/>
      <w:numFmt w:val="lowerLetter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BF978F4"/>
    <w:multiLevelType w:val="hybridMultilevel"/>
    <w:tmpl w:val="051C3D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896D76"/>
    <w:multiLevelType w:val="hybridMultilevel"/>
    <w:tmpl w:val="882C8BA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E86805"/>
    <w:multiLevelType w:val="hybridMultilevel"/>
    <w:tmpl w:val="B618603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467B62"/>
    <w:multiLevelType w:val="hybridMultilevel"/>
    <w:tmpl w:val="EC0E99EE"/>
    <w:lvl w:ilvl="0" w:tplc="1F429F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0315A"/>
    <w:multiLevelType w:val="hybridMultilevel"/>
    <w:tmpl w:val="D38EA30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D305E"/>
    <w:multiLevelType w:val="hybridMultilevel"/>
    <w:tmpl w:val="8572F1B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BB67BE"/>
    <w:multiLevelType w:val="hybridMultilevel"/>
    <w:tmpl w:val="7CE620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FD4EA3"/>
    <w:multiLevelType w:val="hybridMultilevel"/>
    <w:tmpl w:val="257688E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8F3C6F"/>
    <w:multiLevelType w:val="hybridMultilevel"/>
    <w:tmpl w:val="A32087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9F663C"/>
    <w:multiLevelType w:val="hybridMultilevel"/>
    <w:tmpl w:val="BCF482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62DC6"/>
    <w:multiLevelType w:val="hybridMultilevel"/>
    <w:tmpl w:val="8CDC4B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9722E3"/>
    <w:multiLevelType w:val="hybridMultilevel"/>
    <w:tmpl w:val="163E9B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1010F8"/>
    <w:multiLevelType w:val="hybridMultilevel"/>
    <w:tmpl w:val="7F9CE02C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41CE3A03"/>
    <w:multiLevelType w:val="hybridMultilevel"/>
    <w:tmpl w:val="9C88ADF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B2D5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9E33FA"/>
    <w:multiLevelType w:val="multilevel"/>
    <w:tmpl w:val="2F380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36FA1"/>
    <w:multiLevelType w:val="hybridMultilevel"/>
    <w:tmpl w:val="74126B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0B7293"/>
    <w:multiLevelType w:val="hybridMultilevel"/>
    <w:tmpl w:val="8A5683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CB3288"/>
    <w:multiLevelType w:val="hybridMultilevel"/>
    <w:tmpl w:val="F8F204AC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BC343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2E83448"/>
    <w:multiLevelType w:val="hybridMultilevel"/>
    <w:tmpl w:val="C8585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B56785"/>
    <w:multiLevelType w:val="hybridMultilevel"/>
    <w:tmpl w:val="2F3802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044C9D"/>
    <w:multiLevelType w:val="hybridMultilevel"/>
    <w:tmpl w:val="F67EF0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A32BAB"/>
    <w:multiLevelType w:val="hybridMultilevel"/>
    <w:tmpl w:val="A70E68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9592BE8"/>
    <w:multiLevelType w:val="multilevel"/>
    <w:tmpl w:val="B526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10"/>
  </w:num>
  <w:num w:numId="4">
    <w:abstractNumId w:val="5"/>
  </w:num>
  <w:num w:numId="5">
    <w:abstractNumId w:val="9"/>
  </w:num>
  <w:num w:numId="6">
    <w:abstractNumId w:val="14"/>
  </w:num>
  <w:num w:numId="7">
    <w:abstractNumId w:val="17"/>
  </w:num>
  <w:num w:numId="8">
    <w:abstractNumId w:val="2"/>
  </w:num>
  <w:num w:numId="9">
    <w:abstractNumId w:val="28"/>
  </w:num>
  <w:num w:numId="10">
    <w:abstractNumId w:val="15"/>
  </w:num>
  <w:num w:numId="11">
    <w:abstractNumId w:val="25"/>
  </w:num>
  <w:num w:numId="12">
    <w:abstractNumId w:val="23"/>
  </w:num>
  <w:num w:numId="13">
    <w:abstractNumId w:val="13"/>
  </w:num>
  <w:num w:numId="14">
    <w:abstractNumId w:val="3"/>
  </w:num>
  <w:num w:numId="15">
    <w:abstractNumId w:val="22"/>
  </w:num>
  <w:num w:numId="16">
    <w:abstractNumId w:val="4"/>
  </w:num>
  <w:num w:numId="17">
    <w:abstractNumId w:val="6"/>
  </w:num>
  <w:num w:numId="18">
    <w:abstractNumId w:val="19"/>
  </w:num>
  <w:num w:numId="19">
    <w:abstractNumId w:val="18"/>
  </w:num>
  <w:num w:numId="20">
    <w:abstractNumId w:val="11"/>
  </w:num>
  <w:num w:numId="21">
    <w:abstractNumId w:val="12"/>
  </w:num>
  <w:num w:numId="22">
    <w:abstractNumId w:val="20"/>
  </w:num>
  <w:num w:numId="23">
    <w:abstractNumId w:val="7"/>
  </w:num>
  <w:num w:numId="24">
    <w:abstractNumId w:val="24"/>
  </w:num>
  <w:num w:numId="25">
    <w:abstractNumId w:val="1"/>
  </w:num>
  <w:num w:numId="26">
    <w:abstractNumId w:val="0"/>
  </w:num>
  <w:num w:numId="27">
    <w:abstractNumId w:val="8"/>
  </w:num>
  <w:num w:numId="28">
    <w:abstractNumId w:val="27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88B1D0B-B396-4BEF-9BB2-D953D5C89E71}"/>
    <w:docVar w:name="dgnword-eventsink" w:val="399070792"/>
  </w:docVars>
  <w:rsids>
    <w:rsidRoot w:val="002F3AE1"/>
    <w:rsid w:val="0003551B"/>
    <w:rsid w:val="00056A93"/>
    <w:rsid w:val="00060080"/>
    <w:rsid w:val="00080DBF"/>
    <w:rsid w:val="00082F6E"/>
    <w:rsid w:val="00090608"/>
    <w:rsid w:val="000932D7"/>
    <w:rsid w:val="000A664E"/>
    <w:rsid w:val="000B17C0"/>
    <w:rsid w:val="000B51DD"/>
    <w:rsid w:val="000B6C92"/>
    <w:rsid w:val="000C52B3"/>
    <w:rsid w:val="000D725C"/>
    <w:rsid w:val="000E41AC"/>
    <w:rsid w:val="00111142"/>
    <w:rsid w:val="00121B23"/>
    <w:rsid w:val="00132E53"/>
    <w:rsid w:val="00134119"/>
    <w:rsid w:val="001658C7"/>
    <w:rsid w:val="0019209A"/>
    <w:rsid w:val="00197227"/>
    <w:rsid w:val="001A5414"/>
    <w:rsid w:val="001D3661"/>
    <w:rsid w:val="001D5884"/>
    <w:rsid w:val="001E1201"/>
    <w:rsid w:val="00203C2B"/>
    <w:rsid w:val="00206A32"/>
    <w:rsid w:val="00206A60"/>
    <w:rsid w:val="00235C80"/>
    <w:rsid w:val="0024175F"/>
    <w:rsid w:val="002501F1"/>
    <w:rsid w:val="00251032"/>
    <w:rsid w:val="00252C23"/>
    <w:rsid w:val="00262DE6"/>
    <w:rsid w:val="002645FA"/>
    <w:rsid w:val="00287BF1"/>
    <w:rsid w:val="002B3C96"/>
    <w:rsid w:val="002C57C4"/>
    <w:rsid w:val="002F3AE1"/>
    <w:rsid w:val="002F66B2"/>
    <w:rsid w:val="00322EE7"/>
    <w:rsid w:val="003469AE"/>
    <w:rsid w:val="0036309D"/>
    <w:rsid w:val="0036480A"/>
    <w:rsid w:val="00364D17"/>
    <w:rsid w:val="00367D31"/>
    <w:rsid w:val="00371D53"/>
    <w:rsid w:val="003870A0"/>
    <w:rsid w:val="003A44D6"/>
    <w:rsid w:val="003A5B0E"/>
    <w:rsid w:val="003A7ACE"/>
    <w:rsid w:val="003B480B"/>
    <w:rsid w:val="003B53B8"/>
    <w:rsid w:val="003C0E19"/>
    <w:rsid w:val="003D47E8"/>
    <w:rsid w:val="003E1827"/>
    <w:rsid w:val="00402500"/>
    <w:rsid w:val="00434FD1"/>
    <w:rsid w:val="00481B90"/>
    <w:rsid w:val="004B5BD0"/>
    <w:rsid w:val="004B63B2"/>
    <w:rsid w:val="004C6681"/>
    <w:rsid w:val="004D120D"/>
    <w:rsid w:val="005014AB"/>
    <w:rsid w:val="00501B3C"/>
    <w:rsid w:val="005045B5"/>
    <w:rsid w:val="005228C8"/>
    <w:rsid w:val="005234A3"/>
    <w:rsid w:val="00540FFB"/>
    <w:rsid w:val="005478EB"/>
    <w:rsid w:val="005723AB"/>
    <w:rsid w:val="005758F2"/>
    <w:rsid w:val="00591F3B"/>
    <w:rsid w:val="00592A03"/>
    <w:rsid w:val="00593872"/>
    <w:rsid w:val="00595FB8"/>
    <w:rsid w:val="005A1879"/>
    <w:rsid w:val="005A51A1"/>
    <w:rsid w:val="005D4878"/>
    <w:rsid w:val="005F64ED"/>
    <w:rsid w:val="006312FD"/>
    <w:rsid w:val="0063587E"/>
    <w:rsid w:val="00636CC1"/>
    <w:rsid w:val="0066588D"/>
    <w:rsid w:val="0066703D"/>
    <w:rsid w:val="00675F7E"/>
    <w:rsid w:val="00680D47"/>
    <w:rsid w:val="00696397"/>
    <w:rsid w:val="006B6FDA"/>
    <w:rsid w:val="006D517F"/>
    <w:rsid w:val="006E6FF1"/>
    <w:rsid w:val="006F7280"/>
    <w:rsid w:val="0071376D"/>
    <w:rsid w:val="007161CC"/>
    <w:rsid w:val="00723284"/>
    <w:rsid w:val="0073014B"/>
    <w:rsid w:val="00756F3A"/>
    <w:rsid w:val="007578C2"/>
    <w:rsid w:val="00757B5A"/>
    <w:rsid w:val="00760F61"/>
    <w:rsid w:val="00761F55"/>
    <w:rsid w:val="00772572"/>
    <w:rsid w:val="0078170B"/>
    <w:rsid w:val="007831B3"/>
    <w:rsid w:val="007B71C1"/>
    <w:rsid w:val="007F2DD3"/>
    <w:rsid w:val="007F385F"/>
    <w:rsid w:val="00814F54"/>
    <w:rsid w:val="00862938"/>
    <w:rsid w:val="00881393"/>
    <w:rsid w:val="00892A4D"/>
    <w:rsid w:val="008B6760"/>
    <w:rsid w:val="008D548E"/>
    <w:rsid w:val="00911815"/>
    <w:rsid w:val="009118F5"/>
    <w:rsid w:val="00943E21"/>
    <w:rsid w:val="00954CA5"/>
    <w:rsid w:val="00961CD0"/>
    <w:rsid w:val="009D6B17"/>
    <w:rsid w:val="009E4E53"/>
    <w:rsid w:val="00A144FC"/>
    <w:rsid w:val="00A26C4D"/>
    <w:rsid w:val="00A50061"/>
    <w:rsid w:val="00A50165"/>
    <w:rsid w:val="00A615D4"/>
    <w:rsid w:val="00A63A20"/>
    <w:rsid w:val="00A64B8F"/>
    <w:rsid w:val="00AA6FD1"/>
    <w:rsid w:val="00AB64D5"/>
    <w:rsid w:val="00AC4CF0"/>
    <w:rsid w:val="00AC6C17"/>
    <w:rsid w:val="00B0233F"/>
    <w:rsid w:val="00B05B0A"/>
    <w:rsid w:val="00B05D93"/>
    <w:rsid w:val="00B10C49"/>
    <w:rsid w:val="00B17AFB"/>
    <w:rsid w:val="00B27BC8"/>
    <w:rsid w:val="00B36EF8"/>
    <w:rsid w:val="00B43B16"/>
    <w:rsid w:val="00B549A1"/>
    <w:rsid w:val="00B61BAA"/>
    <w:rsid w:val="00B83073"/>
    <w:rsid w:val="00B95AFB"/>
    <w:rsid w:val="00BB5A10"/>
    <w:rsid w:val="00BD434A"/>
    <w:rsid w:val="00BE3E07"/>
    <w:rsid w:val="00BE604D"/>
    <w:rsid w:val="00C30258"/>
    <w:rsid w:val="00C35A35"/>
    <w:rsid w:val="00C408ED"/>
    <w:rsid w:val="00C4176F"/>
    <w:rsid w:val="00C439A5"/>
    <w:rsid w:val="00C43CE3"/>
    <w:rsid w:val="00C66C04"/>
    <w:rsid w:val="00C941F6"/>
    <w:rsid w:val="00C94EE3"/>
    <w:rsid w:val="00C96AE5"/>
    <w:rsid w:val="00CB3F40"/>
    <w:rsid w:val="00CD26B9"/>
    <w:rsid w:val="00CF4240"/>
    <w:rsid w:val="00D647C5"/>
    <w:rsid w:val="00D95698"/>
    <w:rsid w:val="00DB0E2B"/>
    <w:rsid w:val="00DD1372"/>
    <w:rsid w:val="00DE2138"/>
    <w:rsid w:val="00DF0BF7"/>
    <w:rsid w:val="00E02885"/>
    <w:rsid w:val="00E10D3D"/>
    <w:rsid w:val="00E21D49"/>
    <w:rsid w:val="00E26188"/>
    <w:rsid w:val="00E345F5"/>
    <w:rsid w:val="00E43E1F"/>
    <w:rsid w:val="00E46FCE"/>
    <w:rsid w:val="00E64685"/>
    <w:rsid w:val="00EA6F39"/>
    <w:rsid w:val="00ED13AD"/>
    <w:rsid w:val="00EE10EB"/>
    <w:rsid w:val="00EF5E12"/>
    <w:rsid w:val="00EF60D7"/>
    <w:rsid w:val="00F33D1E"/>
    <w:rsid w:val="00F37E94"/>
    <w:rsid w:val="00F46AC6"/>
    <w:rsid w:val="00F46F7B"/>
    <w:rsid w:val="00F708EF"/>
    <w:rsid w:val="00F970A6"/>
    <w:rsid w:val="00FB0E32"/>
    <w:rsid w:val="00FB4E25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7E27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4314">
          <w:marLeft w:val="547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ndrea.mcmahon@education.tas.gov.a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FEC70-0A70-4701-85BB-1469605E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Concept Brief A</vt:lpstr>
    </vt:vector>
  </TitlesOfParts>
  <Company>Department of Education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 Brief A</dc:title>
  <dc:creator>linda.seaborn</dc:creator>
  <cp:lastModifiedBy>Christie, Michael R</cp:lastModifiedBy>
  <cp:revision>3</cp:revision>
  <cp:lastPrinted>2014-03-06T10:36:00Z</cp:lastPrinted>
  <dcterms:created xsi:type="dcterms:W3CDTF">2014-04-03T01:49:00Z</dcterms:created>
  <dcterms:modified xsi:type="dcterms:W3CDTF">2014-04-03T01:54:00Z</dcterms:modified>
</cp:coreProperties>
</file>